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jc w:val="center"/>
        <w:rPr>
          <w:rFonts w:ascii="黑体" w:hAnsi="黑体" w:eastAsia="黑体" w:cs="微软雅黑"/>
          <w:b/>
          <w:bCs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微软雅黑"/>
          <w:b/>
          <w:bCs/>
          <w:kern w:val="0"/>
          <w:sz w:val="32"/>
          <w:szCs w:val="32"/>
        </w:rPr>
        <w:t>徐州工程学院境外出版/发表人文社会科学类研究成果</w:t>
      </w:r>
    </w:p>
    <w:p>
      <w:pPr>
        <w:widowControl/>
        <w:spacing w:line="480" w:lineRule="atLeast"/>
        <w:jc w:val="center"/>
        <w:rPr>
          <w:rFonts w:ascii="黑体" w:hAnsi="黑体" w:eastAsia="黑体" w:cs="微软雅黑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微软雅黑"/>
          <w:b/>
          <w:bCs/>
          <w:kern w:val="0"/>
          <w:sz w:val="32"/>
          <w:szCs w:val="32"/>
        </w:rPr>
        <w:t>意识形态与政治方向审核表</w:t>
      </w:r>
    </w:p>
    <w:tbl>
      <w:tblPr>
        <w:tblStyle w:val="4"/>
        <w:tblW w:w="9122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4"/>
        <w:gridCol w:w="2127"/>
        <w:gridCol w:w="1701"/>
        <w:gridCol w:w="1134"/>
        <w:gridCol w:w="14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2694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eastAsia" w:ascii="黑体" w:hAnsi="黑体" w:eastAsia="黑体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kern w:val="0"/>
                <w:szCs w:val="21"/>
              </w:rPr>
              <w:t>成果负责人姓名</w:t>
            </w:r>
          </w:p>
        </w:tc>
        <w:tc>
          <w:tcPr>
            <w:tcW w:w="2127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华文仿宋" w:eastAsia="仿宋_GB2312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eastAsia" w:ascii="黑体" w:hAnsi="黑体" w:eastAsia="黑体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kern w:val="0"/>
                <w:szCs w:val="21"/>
              </w:rPr>
              <w:t>二级单位</w:t>
            </w:r>
          </w:p>
        </w:tc>
        <w:tc>
          <w:tcPr>
            <w:tcW w:w="2600" w:type="dxa"/>
            <w:gridSpan w:val="2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rPr>
                <w:rFonts w:hint="eastAsia" w:ascii="黑体" w:hAnsi="黑体" w:eastAsia="黑体" w:cs="Times New Roman"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694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黑体" w:eastAsia="黑体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kern w:val="0"/>
                <w:szCs w:val="21"/>
              </w:rPr>
              <w:t>成果名称</w:t>
            </w: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eastAsia" w:ascii="黑体" w:hAnsi="黑体" w:eastAsia="黑体" w:cs="Times New Roman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黑体" w:eastAsia="黑体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kern w:val="0"/>
                <w:szCs w:val="21"/>
              </w:rPr>
              <w:t>完成时间</w:t>
            </w:r>
          </w:p>
        </w:tc>
        <w:tc>
          <w:tcPr>
            <w:tcW w:w="1466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eastAsia" w:ascii="仿宋_GB2312" w:hAnsi="华文仿宋" w:eastAsia="仿宋_GB2312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2694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黑体" w:eastAsia="黑体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kern w:val="0"/>
                <w:szCs w:val="21"/>
              </w:rPr>
              <w:t>境外出版社或期刊名称</w:t>
            </w:r>
          </w:p>
        </w:tc>
        <w:tc>
          <w:tcPr>
            <w:tcW w:w="6428" w:type="dxa"/>
            <w:gridSpan w:val="4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eastAsia" w:ascii="仿宋_GB2312" w:hAnsi="华文仿宋" w:eastAsia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" w:eastAsia="仿宋_GB2312"/>
                <w:color w:val="000000"/>
                <w:spacing w:val="-12"/>
                <w:kern w:val="0"/>
                <w:szCs w:val="21"/>
              </w:rPr>
              <w:t>XXX（境外出版社或期刊名称），XX（国家或地区）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2694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黑体" w:eastAsia="黑体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kern w:val="0"/>
                <w:szCs w:val="21"/>
              </w:rPr>
              <w:t>成果类别</w:t>
            </w:r>
          </w:p>
        </w:tc>
        <w:tc>
          <w:tcPr>
            <w:tcW w:w="6428" w:type="dxa"/>
            <w:gridSpan w:val="4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rPr>
                <w:rFonts w:hint="eastAsia" w:ascii="仿宋_GB2312" w:hAnsi="华文仿宋" w:eastAsia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华文仿宋" w:eastAsia="仿宋_GB2312" w:cs="Times New Roman"/>
                <w:color w:val="000000"/>
                <w:spacing w:val="-12"/>
                <w:szCs w:val="21"/>
              </w:rPr>
              <w:t>境外著作□    境外论文□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7" w:hRule="atLeast"/>
        </w:trPr>
        <w:tc>
          <w:tcPr>
            <w:tcW w:w="2694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黑体" w:eastAsia="黑体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kern w:val="0"/>
                <w:szCs w:val="21"/>
              </w:rPr>
              <w:t>成果简介</w:t>
            </w:r>
          </w:p>
        </w:tc>
        <w:tc>
          <w:tcPr>
            <w:tcW w:w="6428" w:type="dxa"/>
            <w:gridSpan w:val="4"/>
            <w:shd w:val="clear" w:color="auto" w:fill="auto"/>
            <w:vAlign w:val="center"/>
          </w:tcPr>
          <w:p>
            <w:pPr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华文仿宋" w:eastAsia="仿宋_GB2312" w:cs="Times New Roman"/>
                <w:color w:val="000000"/>
                <w:spacing w:val="-12"/>
                <w:szCs w:val="21"/>
              </w:rPr>
              <w:t>（200字以内）</w:t>
            </w:r>
          </w:p>
          <w:p>
            <w:pPr>
              <w:rPr>
                <w:rFonts w:hint="eastAsia" w:ascii="仿宋_GB2312" w:eastAsia="仿宋_GB2312"/>
                <w:szCs w:val="21"/>
              </w:rPr>
            </w:pPr>
          </w:p>
          <w:p>
            <w:pPr>
              <w:rPr>
                <w:rFonts w:hint="eastAsia" w:ascii="仿宋_GB2312" w:eastAsia="仿宋_GB2312"/>
                <w:szCs w:val="21"/>
              </w:rPr>
            </w:pPr>
          </w:p>
          <w:p>
            <w:pPr>
              <w:rPr>
                <w:rFonts w:hint="eastAsia" w:ascii="仿宋_GB2312" w:eastAsia="仿宋_GB2312"/>
                <w:szCs w:val="21"/>
              </w:rPr>
            </w:pPr>
          </w:p>
          <w:p>
            <w:pPr>
              <w:rPr>
                <w:rFonts w:hint="eastAsia" w:ascii="仿宋_GB2312" w:eastAsia="仿宋_GB2312"/>
                <w:szCs w:val="21"/>
              </w:rPr>
            </w:pPr>
          </w:p>
          <w:p>
            <w:pPr>
              <w:rPr>
                <w:rFonts w:hint="eastAsia" w:ascii="仿宋_GB2312" w:eastAsia="仿宋_GB2312"/>
                <w:szCs w:val="21"/>
              </w:rPr>
            </w:pPr>
          </w:p>
          <w:p>
            <w:pPr>
              <w:rPr>
                <w:rFonts w:hint="eastAsia"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7" w:hRule="atLeast"/>
        </w:trPr>
        <w:tc>
          <w:tcPr>
            <w:tcW w:w="2694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黑体" w:eastAsia="黑体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kern w:val="0"/>
                <w:szCs w:val="21"/>
              </w:rPr>
              <w:t>成果负责人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黑体" w:eastAsia="黑体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kern w:val="0"/>
                <w:szCs w:val="21"/>
              </w:rPr>
              <w:t>个人承诺</w:t>
            </w:r>
          </w:p>
        </w:tc>
        <w:tc>
          <w:tcPr>
            <w:tcW w:w="6428" w:type="dxa"/>
            <w:gridSpan w:val="4"/>
            <w:shd w:val="clear" w:color="auto" w:fill="auto"/>
          </w:tcPr>
          <w:p>
            <w:pPr>
              <w:adjustRightInd w:val="0"/>
              <w:snapToGrid w:val="0"/>
              <w:spacing w:before="156" w:beforeLines="50" w:line="360" w:lineRule="auto"/>
              <w:ind w:firstLine="372" w:firstLineChars="200"/>
              <w:rPr>
                <w:rFonts w:hint="eastAsia" w:ascii="仿宋_GB2312" w:hAnsi="华文仿宋" w:eastAsia="仿宋_GB2312" w:cs="Times New Roman"/>
                <w:color w:val="000000"/>
                <w:spacing w:val="-12"/>
                <w:szCs w:val="21"/>
              </w:rPr>
            </w:pPr>
            <w:r>
              <w:rPr>
                <w:rFonts w:hint="eastAsia" w:ascii="仿宋_GB2312" w:hAnsi="华文仿宋" w:eastAsia="仿宋_GB2312" w:cs="Times New Roman"/>
                <w:color w:val="000000"/>
                <w:spacing w:val="-12"/>
                <w:szCs w:val="21"/>
              </w:rPr>
              <w:t>本人该成果严格遵守我国宪法和法律的规定，同时做出以下郑重承诺：</w:t>
            </w:r>
          </w:p>
          <w:p>
            <w:pPr>
              <w:adjustRightInd w:val="0"/>
              <w:snapToGrid w:val="0"/>
              <w:spacing w:line="360" w:lineRule="auto"/>
              <w:ind w:firstLine="372" w:firstLineChars="200"/>
              <w:rPr>
                <w:rFonts w:hint="eastAsia" w:ascii="仿宋_GB2312" w:hAnsi="华文仿宋" w:eastAsia="仿宋_GB2312" w:cs="Times New Roman"/>
                <w:color w:val="000000"/>
                <w:spacing w:val="-12"/>
                <w:szCs w:val="21"/>
              </w:rPr>
            </w:pPr>
            <w:r>
              <w:rPr>
                <w:rFonts w:hint="eastAsia" w:ascii="仿宋_GB2312" w:hAnsi="华文仿宋" w:eastAsia="仿宋_GB2312" w:cs="Times New Roman"/>
                <w:color w:val="000000"/>
                <w:spacing w:val="-12"/>
                <w:szCs w:val="21"/>
              </w:rPr>
              <w:t>1.坚持以马克思列宁主义、毛泽东思想、邓小平理论、“三个代表”重要思想、科学发展观和习近平新时代中国特色社会主义思想为指导，树牢“四个意识”，坚定“四个自信”，坚定拥护“两个确立”，坚决做到“两个维护”，坚持正确的政治方向、价值取向和研究导向。</w:t>
            </w:r>
          </w:p>
          <w:p>
            <w:pPr>
              <w:adjustRightInd w:val="0"/>
              <w:snapToGrid w:val="0"/>
              <w:spacing w:line="360" w:lineRule="auto"/>
              <w:ind w:firstLine="372" w:firstLineChars="200"/>
              <w:rPr>
                <w:rFonts w:hint="eastAsia" w:ascii="仿宋_GB2312" w:hAnsi="华文仿宋" w:eastAsia="仿宋_GB2312" w:cs="Times New Roman"/>
                <w:color w:val="000000"/>
                <w:spacing w:val="-12"/>
                <w:szCs w:val="21"/>
              </w:rPr>
            </w:pPr>
            <w:r>
              <w:rPr>
                <w:rFonts w:hint="eastAsia" w:ascii="仿宋_GB2312" w:hAnsi="华文仿宋" w:eastAsia="仿宋_GB2312" w:cs="Times New Roman"/>
                <w:color w:val="000000"/>
                <w:spacing w:val="-12"/>
                <w:szCs w:val="21"/>
              </w:rPr>
              <w:t>2.不存在矮化丑化党和国家形象、损害国家主权安全发展利益的情形。</w:t>
            </w:r>
          </w:p>
          <w:p>
            <w:pPr>
              <w:adjustRightInd w:val="0"/>
              <w:snapToGrid w:val="0"/>
              <w:spacing w:line="360" w:lineRule="auto"/>
              <w:ind w:firstLine="372" w:firstLineChars="200"/>
              <w:rPr>
                <w:rFonts w:hint="eastAsia" w:ascii="仿宋_GB2312" w:hAnsi="华文仿宋" w:eastAsia="仿宋_GB2312" w:cs="Times New Roman"/>
                <w:color w:val="000000"/>
                <w:spacing w:val="-12"/>
                <w:szCs w:val="21"/>
              </w:rPr>
            </w:pPr>
            <w:r>
              <w:rPr>
                <w:rFonts w:hint="eastAsia" w:ascii="仿宋_GB2312" w:hAnsi="华文仿宋" w:eastAsia="仿宋_GB2312" w:cs="Times New Roman"/>
                <w:color w:val="000000"/>
                <w:spacing w:val="-12"/>
                <w:szCs w:val="21"/>
              </w:rPr>
              <w:t>3.不存在违反意识形态工作规定的其他情况。</w:t>
            </w:r>
          </w:p>
          <w:p>
            <w:pPr>
              <w:adjustRightInd w:val="0"/>
              <w:snapToGrid w:val="0"/>
              <w:spacing w:line="360" w:lineRule="auto"/>
              <w:ind w:firstLine="372" w:firstLineChars="200"/>
              <w:rPr>
                <w:rFonts w:hint="eastAsia" w:ascii="仿宋_GB2312" w:hAnsi="华文仿宋" w:eastAsia="仿宋_GB2312" w:cs="Times New Roman"/>
                <w:color w:val="000000"/>
                <w:spacing w:val="-12"/>
                <w:szCs w:val="21"/>
              </w:rPr>
            </w:pPr>
            <w:r>
              <w:rPr>
                <w:rFonts w:hint="eastAsia" w:ascii="仿宋_GB2312" w:hAnsi="华文仿宋" w:eastAsia="仿宋_GB2312" w:cs="Times New Roman"/>
                <w:color w:val="000000"/>
                <w:spacing w:val="-12"/>
                <w:szCs w:val="21"/>
              </w:rPr>
              <w:t>4.不存在学术失范及学术不端等科研诚信问题。</w:t>
            </w:r>
          </w:p>
          <w:p>
            <w:pPr>
              <w:adjustRightInd w:val="0"/>
              <w:snapToGrid w:val="0"/>
              <w:spacing w:line="360" w:lineRule="auto"/>
              <w:ind w:firstLine="372" w:firstLineChars="200"/>
              <w:rPr>
                <w:rFonts w:hint="eastAsia" w:ascii="仿宋_GB2312" w:hAnsi="华文仿宋" w:eastAsia="仿宋_GB2312" w:cs="Times New Roman"/>
                <w:color w:val="000000"/>
                <w:spacing w:val="-12"/>
                <w:szCs w:val="21"/>
              </w:rPr>
            </w:pPr>
            <w:r>
              <w:rPr>
                <w:rFonts w:hint="eastAsia" w:ascii="仿宋_GB2312" w:hAnsi="华文仿宋" w:eastAsia="仿宋_GB2312" w:cs="Times New Roman"/>
                <w:color w:val="000000"/>
                <w:spacing w:val="-12"/>
                <w:szCs w:val="21"/>
              </w:rPr>
              <w:t>本人以上承诺属实，并愿意承担相应责任。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仿宋_GB2312" w:hAnsi="华文仿宋" w:eastAsia="仿宋_GB2312" w:cs="Times New Roman"/>
                <w:color w:val="000000"/>
                <w:spacing w:val="-12"/>
                <w:szCs w:val="21"/>
              </w:rPr>
            </w:pPr>
            <w:r>
              <w:rPr>
                <w:rFonts w:hint="eastAsia" w:ascii="仿宋_GB2312" w:hAnsi="华文仿宋" w:eastAsia="仿宋_GB2312" w:cs="Times New Roman"/>
                <w:color w:val="000000"/>
                <w:spacing w:val="-12"/>
                <w:szCs w:val="21"/>
              </w:rPr>
              <w:t xml:space="preserve">                                  承诺人签名：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仿宋_GB2312" w:hAnsi="华文仿宋" w:eastAsia="仿宋_GB2312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华文仿宋" w:eastAsia="仿宋_GB2312" w:cs="Times New Roman"/>
                <w:color w:val="000000"/>
                <w:spacing w:val="-12"/>
                <w:szCs w:val="21"/>
              </w:rPr>
              <w:t xml:space="preserve">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9" w:hRule="atLeast"/>
        </w:trPr>
        <w:tc>
          <w:tcPr>
            <w:tcW w:w="2694" w:type="dxa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黑体" w:eastAsia="黑体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kern w:val="0"/>
                <w:szCs w:val="21"/>
              </w:rPr>
              <w:t>二级单位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黑体" w:hAnsi="黑体" w:eastAsia="黑体" w:cs="Times New Roman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Times New Roman"/>
                <w:bCs/>
                <w:color w:val="000000"/>
                <w:kern w:val="0"/>
                <w:szCs w:val="21"/>
              </w:rPr>
              <w:t>党委意见</w:t>
            </w:r>
          </w:p>
        </w:tc>
        <w:tc>
          <w:tcPr>
            <w:tcW w:w="6428" w:type="dxa"/>
            <w:gridSpan w:val="4"/>
            <w:shd w:val="clear" w:color="auto" w:fill="auto"/>
          </w:tcPr>
          <w:p>
            <w:pPr>
              <w:adjustRightInd w:val="0"/>
              <w:snapToGrid w:val="0"/>
              <w:rPr>
                <w:rFonts w:hint="eastAsia" w:ascii="仿宋_GB2312" w:hAnsi="华文仿宋" w:eastAsia="仿宋_GB2312" w:cs="Times New Roman"/>
                <w:color w:val="000000"/>
                <w:spacing w:val="-12"/>
                <w:szCs w:val="21"/>
              </w:rPr>
            </w:pPr>
          </w:p>
          <w:p>
            <w:pPr>
              <w:adjustRightInd w:val="0"/>
              <w:snapToGrid w:val="0"/>
              <w:rPr>
                <w:rFonts w:hint="eastAsia" w:ascii="仿宋_GB2312" w:hAnsi="华文仿宋" w:eastAsia="仿宋_GB2312" w:cs="Times New Roman"/>
                <w:color w:val="000000"/>
                <w:spacing w:val="-12"/>
                <w:szCs w:val="21"/>
              </w:rPr>
            </w:pPr>
            <w:r>
              <w:rPr>
                <w:rFonts w:hint="eastAsia" w:ascii="仿宋_GB2312" w:hAnsi="华文仿宋" w:eastAsia="仿宋_GB2312" w:cs="Times New Roman"/>
                <w:color w:val="000000"/>
                <w:spacing w:val="-12"/>
                <w:szCs w:val="21"/>
              </w:rPr>
              <w:t>审核意见：</w:t>
            </w:r>
          </w:p>
          <w:p>
            <w:pPr>
              <w:adjustRightInd w:val="0"/>
              <w:snapToGrid w:val="0"/>
              <w:rPr>
                <w:rFonts w:hint="eastAsia" w:ascii="仿宋_GB2312" w:hAnsi="华文仿宋" w:eastAsia="仿宋_GB2312" w:cs="Times New Roman"/>
                <w:color w:val="000000"/>
                <w:spacing w:val="-12"/>
                <w:szCs w:val="21"/>
              </w:rPr>
            </w:pPr>
          </w:p>
          <w:p>
            <w:pPr>
              <w:adjustRightInd w:val="0"/>
              <w:snapToGrid w:val="0"/>
              <w:rPr>
                <w:rFonts w:hint="eastAsia" w:ascii="仿宋_GB2312" w:hAnsi="华文仿宋" w:eastAsia="仿宋_GB2312" w:cs="Times New Roman"/>
                <w:color w:val="000000"/>
                <w:spacing w:val="-12"/>
                <w:szCs w:val="21"/>
              </w:rPr>
            </w:pPr>
          </w:p>
          <w:p>
            <w:pPr>
              <w:adjustRightInd w:val="0"/>
              <w:snapToGrid w:val="0"/>
              <w:rPr>
                <w:rFonts w:hint="eastAsia" w:ascii="仿宋_GB2312" w:hAnsi="华文仿宋" w:eastAsia="仿宋_GB2312" w:cs="Times New Roman"/>
                <w:color w:val="000000"/>
                <w:spacing w:val="-12"/>
                <w:szCs w:val="21"/>
              </w:rPr>
            </w:pPr>
          </w:p>
          <w:p>
            <w:pPr>
              <w:adjustRightInd w:val="0"/>
              <w:snapToGrid w:val="0"/>
              <w:rPr>
                <w:rFonts w:hint="eastAsia" w:ascii="仿宋_GB2312" w:hAnsi="华文仿宋" w:eastAsia="仿宋_GB2312" w:cs="Times New Roman"/>
                <w:color w:val="000000"/>
                <w:spacing w:val="-12"/>
                <w:szCs w:val="21"/>
              </w:rPr>
            </w:pPr>
          </w:p>
          <w:p>
            <w:pPr>
              <w:adjustRightInd w:val="0"/>
              <w:snapToGrid w:val="0"/>
              <w:spacing w:after="93" w:afterLines="30"/>
              <w:ind w:right="744" w:firstLine="1860" w:firstLineChars="1000"/>
              <w:rPr>
                <w:rFonts w:hint="eastAsia" w:ascii="仿宋_GB2312" w:hAnsi="华文仿宋" w:eastAsia="仿宋_GB2312" w:cs="Times New Roman"/>
                <w:color w:val="000000"/>
                <w:spacing w:val="-12"/>
                <w:szCs w:val="21"/>
              </w:rPr>
            </w:pPr>
            <w:r>
              <w:rPr>
                <w:rFonts w:hint="eastAsia" w:ascii="仿宋_GB2312" w:hAnsi="华文仿宋" w:eastAsia="仿宋_GB2312" w:cs="Times New Roman"/>
                <w:color w:val="000000"/>
                <w:spacing w:val="-12"/>
                <w:szCs w:val="21"/>
              </w:rPr>
              <w:t>二级学院（部门）党组织负责人签字：</w:t>
            </w:r>
          </w:p>
          <w:p>
            <w:pPr>
              <w:adjustRightInd w:val="0"/>
              <w:snapToGrid w:val="0"/>
              <w:spacing w:after="93" w:afterLines="30"/>
              <w:ind w:right="744" w:firstLine="4092" w:firstLineChars="2200"/>
              <w:rPr>
                <w:rFonts w:hint="eastAsia" w:ascii="仿宋_GB2312" w:hAnsi="华文仿宋" w:eastAsia="仿宋_GB2312" w:cs="Times New Roman"/>
                <w:color w:val="000000"/>
                <w:spacing w:val="-12"/>
                <w:szCs w:val="21"/>
              </w:rPr>
            </w:pPr>
            <w:r>
              <w:rPr>
                <w:rFonts w:hint="eastAsia" w:ascii="仿宋_GB2312" w:hAnsi="华文仿宋" w:eastAsia="仿宋_GB2312" w:cs="Times New Roman"/>
                <w:color w:val="000000"/>
                <w:spacing w:val="-12"/>
                <w:szCs w:val="21"/>
              </w:rPr>
              <w:t xml:space="preserve">单位盖章： </w:t>
            </w:r>
          </w:p>
          <w:p>
            <w:pPr>
              <w:adjustRightInd w:val="0"/>
              <w:snapToGrid w:val="0"/>
              <w:spacing w:after="93" w:afterLines="30"/>
              <w:ind w:firstLine="4092" w:firstLineChars="2200"/>
              <w:jc w:val="left"/>
              <w:rPr>
                <w:rFonts w:hint="eastAsia" w:ascii="仿宋_GB2312" w:hAnsi="华文仿宋" w:eastAsia="仿宋_GB2312" w:cs="Times New Roman"/>
                <w:szCs w:val="21"/>
              </w:rPr>
            </w:pPr>
            <w:r>
              <w:rPr>
                <w:rFonts w:hint="eastAsia" w:ascii="仿宋_GB2312" w:hAnsi="华文仿宋" w:eastAsia="仿宋_GB2312" w:cs="Times New Roman"/>
                <w:color w:val="000000"/>
                <w:spacing w:val="-12"/>
                <w:szCs w:val="21"/>
              </w:rPr>
              <w:t>年   月    日</w:t>
            </w:r>
          </w:p>
        </w:tc>
      </w:tr>
    </w:tbl>
    <w:p>
      <w:pPr>
        <w:adjustRightInd w:val="0"/>
        <w:snapToGrid w:val="0"/>
      </w:pPr>
    </w:p>
    <w:sectPr>
      <w:pgSz w:w="11906" w:h="16838"/>
      <w:pgMar w:top="1440" w:right="1800" w:bottom="127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xYmM2Mzk4MmVhZWEwNDkzMjNiODlhZmNlOTcyNGUifQ=="/>
  </w:docVars>
  <w:rsids>
    <w:rsidRoot w:val="00827DA9"/>
    <w:rsid w:val="00096BB0"/>
    <w:rsid w:val="000A1ED0"/>
    <w:rsid w:val="00131E1A"/>
    <w:rsid w:val="001341BF"/>
    <w:rsid w:val="0015554E"/>
    <w:rsid w:val="00182C46"/>
    <w:rsid w:val="00253562"/>
    <w:rsid w:val="00301F80"/>
    <w:rsid w:val="003A7280"/>
    <w:rsid w:val="00435512"/>
    <w:rsid w:val="0043602A"/>
    <w:rsid w:val="00463C28"/>
    <w:rsid w:val="00470B4D"/>
    <w:rsid w:val="004F28B5"/>
    <w:rsid w:val="00680164"/>
    <w:rsid w:val="00740CE1"/>
    <w:rsid w:val="007514F7"/>
    <w:rsid w:val="007C6109"/>
    <w:rsid w:val="00826E18"/>
    <w:rsid w:val="00827DA9"/>
    <w:rsid w:val="008F65C6"/>
    <w:rsid w:val="00936688"/>
    <w:rsid w:val="009E17E5"/>
    <w:rsid w:val="00A3291B"/>
    <w:rsid w:val="00B3287B"/>
    <w:rsid w:val="00B552E5"/>
    <w:rsid w:val="00BC1FF0"/>
    <w:rsid w:val="00D20D95"/>
    <w:rsid w:val="00F74666"/>
    <w:rsid w:val="00FE3E8F"/>
    <w:rsid w:val="00FE72F9"/>
    <w:rsid w:val="2E07576C"/>
    <w:rsid w:val="7FC49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cslg</Company>
  <Pages>1</Pages>
  <Words>82</Words>
  <Characters>473</Characters>
  <Lines>3</Lines>
  <Paragraphs>1</Paragraphs>
  <TotalTime>16</TotalTime>
  <ScaleCrop>false</ScaleCrop>
  <LinksUpToDate>false</LinksUpToDate>
  <CharactersWithSpaces>554</CharactersWithSpaces>
  <Application>WPS Office_11.8.2.12009_F1E327BC-269C-435d-A152-05C5408002CA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2025-03-12T16:00:00Z</dcterms:created>
  <dc:creator>时弘易</dc:creator>
  <cp:lastModifiedBy>权泉</cp:lastModifiedBy>
  <dcterms:modified xsi:type="dcterms:W3CDTF">2026-08-31T15:32:16Z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2052-11.8.2.12009</vt:lpwstr>
  </property>
  <property fmtid="{D5CDD505-2E9C-101B-9397-08002B2CF9AE}" pid="3" name="ICV">
    <vt:lpwstr>F25CBB569D09798D002E956AFA6942EC</vt:lpwstr>
  </property>
</Properties>
</file>